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CAB0C9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00083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C00083" w:rsidRPr="00855F89">
        <w:rPr>
          <w:rFonts w:ascii="Times New Roman" w:hAnsi="Times New Roman"/>
          <w:sz w:val="28"/>
          <w:szCs w:val="28"/>
        </w:rPr>
        <w:t>Ко</w:t>
      </w:r>
      <w:r w:rsidR="00C00083">
        <w:rPr>
          <w:rFonts w:ascii="Times New Roman" w:hAnsi="Times New Roman"/>
          <w:sz w:val="28"/>
          <w:szCs w:val="28"/>
        </w:rPr>
        <w:t>зло</w:t>
      </w:r>
      <w:r w:rsidR="00C00083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7804B8C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5D4891" w:rsidRPr="00855F89">
        <w:rPr>
          <w:rFonts w:ascii="Times New Roman" w:hAnsi="Times New Roman"/>
          <w:sz w:val="28"/>
          <w:szCs w:val="28"/>
        </w:rPr>
        <w:t>202</w:t>
      </w:r>
      <w:r w:rsidR="005D4891">
        <w:rPr>
          <w:rFonts w:ascii="Times New Roman" w:hAnsi="Times New Roman"/>
          <w:sz w:val="28"/>
          <w:szCs w:val="28"/>
        </w:rPr>
        <w:t>4</w:t>
      </w:r>
      <w:r w:rsidR="005D489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9A8554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202</w:t>
      </w:r>
      <w:r w:rsidR="005D4891">
        <w:rPr>
          <w:rFonts w:ascii="Times New Roman" w:hAnsi="Times New Roman"/>
          <w:b/>
          <w:sz w:val="24"/>
          <w:szCs w:val="24"/>
        </w:rPr>
        <w:t>4</w:t>
      </w:r>
      <w:r w:rsidR="00FF1A34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F1A34" w:rsidRPr="005D4891">
        <w:rPr>
          <w:rFonts w:ascii="Times New Roman" w:hAnsi="Times New Roman"/>
          <w:b/>
          <w:sz w:val="24"/>
          <w:szCs w:val="24"/>
        </w:rPr>
        <w:t>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="00EC5585" w:rsidRPr="005D4891">
        <w:rPr>
          <w:rFonts w:ascii="Times New Roman" w:hAnsi="Times New Roman"/>
          <w:b/>
          <w:sz w:val="24"/>
          <w:szCs w:val="24"/>
        </w:rPr>
        <w:t>.</w:t>
      </w:r>
      <w:r w:rsidR="00C00083" w:rsidRPr="005D4891">
        <w:rPr>
          <w:rFonts w:ascii="Times New Roman" w:hAnsi="Times New Roman"/>
          <w:b/>
          <w:sz w:val="24"/>
          <w:szCs w:val="24"/>
        </w:rPr>
        <w:t>0000</w:t>
      </w:r>
      <w:r w:rsidR="005D4891" w:rsidRPr="005D4891">
        <w:rPr>
          <w:rFonts w:ascii="Times New Roman" w:hAnsi="Times New Roman"/>
          <w:b/>
          <w:sz w:val="24"/>
          <w:szCs w:val="24"/>
        </w:rPr>
        <w:t>87</w:t>
      </w:r>
      <w:r w:rsidR="00C00083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A0207" w:rsidRPr="00CA0207">
        <w:rPr>
          <w:rFonts w:ascii="Times New Roman" w:hAnsi="Times New Roman"/>
          <w:b/>
          <w:sz w:val="24"/>
          <w:szCs w:val="24"/>
        </w:rPr>
        <w:t>Резинотехнические изделия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59AB55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A0207">
        <w:rPr>
          <w:rFonts w:ascii="Times New Roman" w:hAnsi="Times New Roman"/>
          <w:sz w:val="24"/>
          <w:szCs w:val="24"/>
        </w:rPr>
        <w:t>р</w:t>
      </w:r>
      <w:r w:rsidR="00CA0207" w:rsidRPr="00CA0207">
        <w:rPr>
          <w:rFonts w:ascii="Times New Roman" w:hAnsi="Times New Roman"/>
          <w:sz w:val="24"/>
          <w:szCs w:val="24"/>
        </w:rPr>
        <w:t>езинотехнически</w:t>
      </w:r>
      <w:r w:rsidR="00CA0207">
        <w:rPr>
          <w:rFonts w:ascii="Times New Roman" w:hAnsi="Times New Roman"/>
          <w:sz w:val="24"/>
          <w:szCs w:val="24"/>
        </w:rPr>
        <w:t>х</w:t>
      </w:r>
      <w:r w:rsidR="00CA0207" w:rsidRPr="00CA0207">
        <w:rPr>
          <w:rFonts w:ascii="Times New Roman" w:hAnsi="Times New Roman"/>
          <w:sz w:val="24"/>
          <w:szCs w:val="24"/>
        </w:rPr>
        <w:t xml:space="preserve"> издели</w:t>
      </w:r>
      <w:r w:rsidR="00CA0207">
        <w:rPr>
          <w:rFonts w:ascii="Times New Roman" w:hAnsi="Times New Roman"/>
          <w:sz w:val="24"/>
          <w:szCs w:val="24"/>
        </w:rPr>
        <w:t>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DD18405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C21C9">
        <w:rPr>
          <w:rFonts w:ascii="Times New Roman" w:hAnsi="Times New Roman"/>
          <w:b/>
          <w:color w:val="000000" w:themeColor="text1"/>
          <w:sz w:val="24"/>
          <w:szCs w:val="24"/>
        </w:rPr>
        <w:t>74 649,71</w:t>
      </w:r>
      <w:r w:rsidR="00C22B00" w:rsidRPr="005D489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5D4891">
        <w:rPr>
          <w:rFonts w:ascii="Times New Roman" w:hAnsi="Times New Roman"/>
          <w:b/>
          <w:sz w:val="24"/>
          <w:szCs w:val="24"/>
        </w:rPr>
        <w:t>(</w:t>
      </w:r>
      <w:r w:rsidR="00EC21C9">
        <w:rPr>
          <w:rFonts w:ascii="Times New Roman" w:hAnsi="Times New Roman"/>
          <w:b/>
          <w:sz w:val="24"/>
          <w:szCs w:val="24"/>
        </w:rPr>
        <w:t>семьдесят четыре</w:t>
      </w:r>
      <w:r w:rsidR="00CA0207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D489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EC21C9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C21C9">
        <w:rPr>
          <w:rFonts w:ascii="Times New Roman" w:hAnsi="Times New Roman"/>
          <w:b/>
          <w:color w:val="000000" w:themeColor="text1"/>
          <w:sz w:val="24"/>
          <w:szCs w:val="24"/>
        </w:rPr>
        <w:t>шестьсот сорок девять</w:t>
      </w:r>
      <w:r w:rsidR="005D4891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C21C9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FF1A34" w:rsidRPr="005D4891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CA0207" w:rsidRPr="005D4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D489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D489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D489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08046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A0207">
        <w:rPr>
          <w:sz w:val="24"/>
        </w:rPr>
        <w:t>р</w:t>
      </w:r>
      <w:r w:rsidR="00CA0207" w:rsidRPr="00CA0207">
        <w:rPr>
          <w:sz w:val="24"/>
        </w:rPr>
        <w:t>езинотехнически</w:t>
      </w:r>
      <w:r w:rsidR="00CA0207">
        <w:rPr>
          <w:sz w:val="24"/>
        </w:rPr>
        <w:t>х</w:t>
      </w:r>
      <w:r w:rsidR="00CA0207" w:rsidRPr="00CA0207">
        <w:rPr>
          <w:sz w:val="24"/>
        </w:rPr>
        <w:t xml:space="preserve"> издели</w:t>
      </w:r>
      <w:r w:rsidR="00CA0207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2DBEC3F4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5D4891">
        <w:rPr>
          <w:rFonts w:ascii="Times New Roman" w:hAnsi="Times New Roman"/>
          <w:b/>
          <w:sz w:val="24"/>
          <w:szCs w:val="24"/>
        </w:rPr>
        <w:t xml:space="preserve">от </w:t>
      </w:r>
      <w:r w:rsidR="00EC21C9">
        <w:rPr>
          <w:rFonts w:ascii="Times New Roman" w:hAnsi="Times New Roman"/>
          <w:b/>
          <w:sz w:val="24"/>
          <w:szCs w:val="24"/>
        </w:rPr>
        <w:t>1</w:t>
      </w:r>
      <w:r w:rsidR="004F188C" w:rsidRPr="005D4891">
        <w:rPr>
          <w:rFonts w:ascii="Times New Roman" w:hAnsi="Times New Roman"/>
          <w:b/>
          <w:sz w:val="24"/>
          <w:szCs w:val="24"/>
        </w:rPr>
        <w:t>2</w:t>
      </w:r>
      <w:r w:rsidR="009250F7" w:rsidRPr="005D4891">
        <w:rPr>
          <w:rFonts w:ascii="Times New Roman" w:hAnsi="Times New Roman"/>
          <w:b/>
          <w:sz w:val="24"/>
          <w:szCs w:val="24"/>
        </w:rPr>
        <w:t>.</w:t>
      </w:r>
      <w:r w:rsidR="005D4891" w:rsidRPr="005D4891">
        <w:rPr>
          <w:rFonts w:ascii="Times New Roman" w:hAnsi="Times New Roman"/>
          <w:b/>
          <w:sz w:val="24"/>
          <w:szCs w:val="24"/>
        </w:rPr>
        <w:t>0</w:t>
      </w:r>
      <w:r w:rsidR="00EC21C9">
        <w:rPr>
          <w:rFonts w:ascii="Times New Roman" w:hAnsi="Times New Roman"/>
          <w:b/>
          <w:sz w:val="24"/>
          <w:szCs w:val="24"/>
        </w:rPr>
        <w:t>2</w:t>
      </w:r>
      <w:r w:rsidR="009250F7"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="009250F7" w:rsidRPr="005D4891">
        <w:rPr>
          <w:rFonts w:ascii="Times New Roman" w:hAnsi="Times New Roman"/>
          <w:b/>
          <w:sz w:val="24"/>
          <w:szCs w:val="24"/>
        </w:rPr>
        <w:t>г.</w:t>
      </w:r>
      <w:r w:rsidRPr="005D4891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2DFB383D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944431" w:rsidRPr="00944431">
        <w:rPr>
          <w:rFonts w:ascii="Times New Roman" w:hAnsi="Times New Roman"/>
          <w:b/>
          <w:sz w:val="24"/>
          <w:szCs w:val="24"/>
        </w:rPr>
        <w:t>–</w:t>
      </w:r>
      <w:r w:rsidRPr="00944431">
        <w:rPr>
          <w:rFonts w:ascii="Times New Roman" w:hAnsi="Times New Roman"/>
          <w:b/>
          <w:sz w:val="24"/>
          <w:szCs w:val="24"/>
        </w:rPr>
        <w:t xml:space="preserve"> </w:t>
      </w:r>
      <w:r w:rsidR="00944431" w:rsidRPr="00944431">
        <w:rPr>
          <w:rFonts w:ascii="Times New Roman" w:hAnsi="Times New Roman"/>
          <w:b/>
          <w:sz w:val="24"/>
          <w:szCs w:val="24"/>
          <w:lang w:val="en-US"/>
        </w:rPr>
        <w:t>DAP</w:t>
      </w:r>
      <w:r w:rsidR="00944431">
        <w:rPr>
          <w:rFonts w:ascii="Times New Roman" w:hAnsi="Times New Roman"/>
          <w:i/>
          <w:sz w:val="24"/>
          <w:szCs w:val="24"/>
        </w:rPr>
        <w:t xml:space="preserve">; </w:t>
      </w:r>
      <w:r w:rsidR="00FF1A34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F1A34">
        <w:rPr>
          <w:rFonts w:ascii="Times New Roman" w:hAnsi="Times New Roman"/>
          <w:b/>
          <w:sz w:val="24"/>
          <w:szCs w:val="24"/>
        </w:rPr>
        <w:t xml:space="preserve">, РТ, </w:t>
      </w:r>
      <w:r w:rsidR="00FF1A34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FF1A34">
        <w:rPr>
          <w:rFonts w:ascii="Times New Roman" w:hAnsi="Times New Roman"/>
          <w:b/>
          <w:sz w:val="24"/>
          <w:szCs w:val="24"/>
        </w:rPr>
        <w:t>,</w:t>
      </w:r>
      <w:r w:rsidR="00FF1A34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п.</w:t>
      </w:r>
      <w:r w:rsidR="0094443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DE56D1D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5D4891">
        <w:rPr>
          <w:rFonts w:ascii="Times New Roman" w:hAnsi="Times New Roman"/>
          <w:b/>
          <w:sz w:val="24"/>
          <w:szCs w:val="24"/>
        </w:rPr>
        <w:t>01.</w:t>
      </w:r>
      <w:r w:rsidR="003324C5" w:rsidRPr="005D4891">
        <w:rPr>
          <w:rFonts w:ascii="Times New Roman" w:hAnsi="Times New Roman"/>
          <w:b/>
          <w:sz w:val="24"/>
          <w:szCs w:val="24"/>
        </w:rPr>
        <w:t>0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 xml:space="preserve">г. до </w:t>
      </w:r>
      <w:r w:rsidR="005D4891" w:rsidRPr="005D4891">
        <w:rPr>
          <w:rFonts w:ascii="Times New Roman" w:hAnsi="Times New Roman"/>
          <w:b/>
          <w:sz w:val="24"/>
          <w:szCs w:val="24"/>
        </w:rPr>
        <w:t>3</w:t>
      </w:r>
      <w:r w:rsidRPr="005D4891">
        <w:rPr>
          <w:rFonts w:ascii="Times New Roman" w:hAnsi="Times New Roman"/>
          <w:b/>
          <w:sz w:val="24"/>
          <w:szCs w:val="24"/>
        </w:rPr>
        <w:t>1.</w:t>
      </w:r>
      <w:r w:rsidR="00CA0207" w:rsidRPr="005D4891">
        <w:rPr>
          <w:rFonts w:ascii="Times New Roman" w:hAnsi="Times New Roman"/>
          <w:b/>
          <w:sz w:val="24"/>
          <w:szCs w:val="24"/>
        </w:rPr>
        <w:t>0</w:t>
      </w:r>
      <w:r w:rsidR="005D4891" w:rsidRPr="005D4891">
        <w:rPr>
          <w:rFonts w:ascii="Times New Roman" w:hAnsi="Times New Roman"/>
          <w:b/>
          <w:sz w:val="24"/>
          <w:szCs w:val="24"/>
        </w:rPr>
        <w:t>6</w:t>
      </w:r>
      <w:r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>г</w:t>
      </w:r>
      <w:r w:rsidRPr="005D4891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6DF41B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B74F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22E48E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B74F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EC21C9">
        <w:rPr>
          <w:rFonts w:ascii="Times New Roman" w:hAnsi="Times New Roman"/>
          <w:b/>
          <w:sz w:val="24"/>
          <w:szCs w:val="24"/>
        </w:rPr>
        <w:t>12</w:t>
      </w:r>
      <w:r w:rsidRPr="005D4891">
        <w:rPr>
          <w:rFonts w:ascii="Times New Roman" w:hAnsi="Times New Roman"/>
          <w:b/>
          <w:sz w:val="24"/>
          <w:szCs w:val="24"/>
        </w:rPr>
        <w:t>.</w:t>
      </w:r>
      <w:r w:rsidR="005D4891" w:rsidRPr="005D4891">
        <w:rPr>
          <w:rFonts w:ascii="Times New Roman" w:hAnsi="Times New Roman"/>
          <w:b/>
          <w:sz w:val="24"/>
          <w:szCs w:val="24"/>
        </w:rPr>
        <w:t>0</w:t>
      </w:r>
      <w:r w:rsidR="00EC21C9">
        <w:rPr>
          <w:rFonts w:ascii="Times New Roman" w:hAnsi="Times New Roman"/>
          <w:b/>
          <w:sz w:val="24"/>
          <w:szCs w:val="24"/>
        </w:rPr>
        <w:t>2</w:t>
      </w:r>
      <w:r w:rsidRPr="005D4891">
        <w:rPr>
          <w:rFonts w:ascii="Times New Roman" w:hAnsi="Times New Roman"/>
          <w:b/>
          <w:sz w:val="24"/>
          <w:szCs w:val="24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</w:rPr>
        <w:t>4</w:t>
      </w:r>
      <w:r w:rsidRPr="005D4891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4FC9D2B3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EC21C9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4F188C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5D4891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EC21C9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bookmarkStart w:id="0" w:name="_GoBack"/>
      <w:bookmarkEnd w:id="0"/>
      <w:r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5D4891"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5D4891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5D4891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19A93FD3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944431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>)</w:t>
      </w:r>
      <w:r w:rsidR="00CA020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A676AD" w14:textId="3D470E59" w:rsidR="00C00083" w:rsidRDefault="00125A96" w:rsidP="00C0008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4431">
        <w:rPr>
          <w:rFonts w:ascii="Times New Roman" w:hAnsi="Times New Roman"/>
          <w:b/>
          <w:sz w:val="24"/>
          <w:szCs w:val="24"/>
        </w:rPr>
        <w:t>а</w:t>
      </w:r>
      <w:r w:rsidR="00C00083">
        <w:rPr>
          <w:rFonts w:ascii="Times New Roman" w:hAnsi="Times New Roman"/>
          <w:b/>
          <w:sz w:val="24"/>
          <w:szCs w:val="24"/>
        </w:rPr>
        <w:t xml:space="preserve">налог </w:t>
      </w:r>
      <w:r w:rsidR="00944431">
        <w:rPr>
          <w:rFonts w:ascii="Times New Roman" w:hAnsi="Times New Roman"/>
          <w:b/>
          <w:sz w:val="24"/>
          <w:szCs w:val="24"/>
        </w:rPr>
        <w:t xml:space="preserve">не </w:t>
      </w:r>
      <w:r w:rsidR="00C00083">
        <w:rPr>
          <w:rFonts w:ascii="Times New Roman" w:hAnsi="Times New Roman"/>
          <w:b/>
          <w:sz w:val="24"/>
          <w:szCs w:val="24"/>
        </w:rPr>
        <w:t>допускается</w:t>
      </w:r>
      <w:r w:rsidR="00944431">
        <w:rPr>
          <w:rFonts w:ascii="Times New Roman" w:hAnsi="Times New Roman"/>
          <w:b/>
          <w:sz w:val="24"/>
          <w:szCs w:val="24"/>
        </w:rPr>
        <w:t>.</w:t>
      </w:r>
      <w:r w:rsidR="00C00083">
        <w:rPr>
          <w:rFonts w:ascii="Times New Roman" w:hAnsi="Times New Roman"/>
          <w:b/>
          <w:sz w:val="24"/>
          <w:szCs w:val="24"/>
        </w:rPr>
        <w:t xml:space="preserve"> 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3CCF684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191A2256" w14:textId="1AA404CD" w:rsidR="005D4891" w:rsidRDefault="005D4891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5D4891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DF89D" w14:textId="77777777" w:rsidR="00A15882" w:rsidRDefault="00A15882" w:rsidP="000B3B5C">
      <w:pPr>
        <w:spacing w:after="0" w:line="240" w:lineRule="auto"/>
      </w:pPr>
      <w:r>
        <w:separator/>
      </w:r>
    </w:p>
  </w:endnote>
  <w:endnote w:type="continuationSeparator" w:id="0">
    <w:p w14:paraId="43F57BC1" w14:textId="77777777" w:rsidR="00A15882" w:rsidRDefault="00A1588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06F54" w14:textId="77777777" w:rsidR="00A15882" w:rsidRDefault="00A15882" w:rsidP="000B3B5C">
      <w:pPr>
        <w:spacing w:after="0" w:line="240" w:lineRule="auto"/>
      </w:pPr>
      <w:r>
        <w:separator/>
      </w:r>
    </w:p>
  </w:footnote>
  <w:footnote w:type="continuationSeparator" w:id="0">
    <w:p w14:paraId="053B933C" w14:textId="77777777" w:rsidR="00A15882" w:rsidRDefault="00A1588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1D93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0A4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88C"/>
    <w:rsid w:val="004F2EF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0A56"/>
    <w:rsid w:val="005C3621"/>
    <w:rsid w:val="005C55F7"/>
    <w:rsid w:val="005C6065"/>
    <w:rsid w:val="005C7589"/>
    <w:rsid w:val="005D18F9"/>
    <w:rsid w:val="005D4891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062D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4443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74FC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882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0083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0207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3A1B"/>
    <w:rsid w:val="00D86326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01E4"/>
    <w:rsid w:val="00EA2502"/>
    <w:rsid w:val="00EA545C"/>
    <w:rsid w:val="00EA5751"/>
    <w:rsid w:val="00EB005D"/>
    <w:rsid w:val="00EB00B9"/>
    <w:rsid w:val="00EC21C9"/>
    <w:rsid w:val="00EC470C"/>
    <w:rsid w:val="00EC5585"/>
    <w:rsid w:val="00EC56F7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108"/>
    <w:rsid w:val="00FC0E4F"/>
    <w:rsid w:val="00FC5045"/>
    <w:rsid w:val="00FC7338"/>
    <w:rsid w:val="00FF1A34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52CF1-4D07-42E3-8731-65040573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77</cp:revision>
  <cp:lastPrinted>2021-12-20T10:10:00Z</cp:lastPrinted>
  <dcterms:created xsi:type="dcterms:W3CDTF">2019-06-28T07:49:00Z</dcterms:created>
  <dcterms:modified xsi:type="dcterms:W3CDTF">2024-02-12T08:46:00Z</dcterms:modified>
</cp:coreProperties>
</file>